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C7" w:rsidRPr="004638C7" w:rsidRDefault="004638C7" w:rsidP="004638C7">
      <w:pPr>
        <w:rPr>
          <w:lang w:val="uk-UA"/>
        </w:rPr>
      </w:pPr>
      <w:r w:rsidRPr="004638C7">
        <w:rPr>
          <w:lang w:val="uk-UA"/>
        </w:rPr>
        <w:t>Сейчас  на рынках строительных материалов большой выбор стеновых утеплителей. Для чего они нужны и как, правильно выбрать утеплитель. Прежде всего, подобные материалы используются для утепления помещения с целью экономии отопительных ресурсов. Есть утеплительные материалы для наружного и для внутреннего применения, горючие и не поддающиеся воздействию огня. Также их можно поделить  на такие подвиды - звукоизоляционные, экологические, паропроницаемые, по теплопроводности. Есть утеплители  мягкие, полутвердые, твердые, повышенной твердости.</w:t>
      </w:r>
    </w:p>
    <w:p w:rsidR="004638C7" w:rsidRPr="004638C7" w:rsidRDefault="004638C7" w:rsidP="004638C7">
      <w:pPr>
        <w:rPr>
          <w:lang w:val="uk-UA"/>
        </w:rPr>
      </w:pPr>
      <w:r w:rsidRPr="004638C7">
        <w:rPr>
          <w:lang w:val="uk-UA"/>
        </w:rPr>
        <w:t>Внутри помещений, как правило не рекомендуются подобного рода работы, так как , возможно появление конденсата на стенах, что приводит к их разрушению. Обычно используют комбинированный способ утепления (внутри и снаружи). Для внутренних работ подходят пробковые  или  пена полистирола обои, они хороши в  звукоизоляции, теплоизоляции и пара изоляции  помещений. Помогают не значительно выравнивать стены под поклейку обоев.</w:t>
      </w:r>
    </w:p>
    <w:p w:rsidR="004638C7" w:rsidRPr="004638C7" w:rsidRDefault="004638C7" w:rsidP="004638C7">
      <w:pPr>
        <w:rPr>
          <w:lang w:val="uk-UA"/>
        </w:rPr>
      </w:pPr>
      <w:r w:rsidRPr="004638C7">
        <w:rPr>
          <w:lang w:val="uk-UA"/>
        </w:rPr>
        <w:t>Для наружных работ используют стекловату, пенопласт утеплительный, эко вата, пеностекло,  пена полистирол,  минеральная вата, полиуретан твердый, перлитовые панели.   Нужно  учитывать, теплопроводность,  способность поглощать влагу, устойчивость к изнашиванию, возгоранию, пара проходимости. Для выбора утеплителя для стен, обязательно нужно учитывать местность проживания, какова влажность, перепады температур от минимальной  до максимальной. Так, к примеру, утеплив стены из газобетона  ЭППС с очень низкой пара проводимостью при влажности окружающей среды от 70%, под воздействием влаги и низких температур  газобетон повысит теплопроводность, и начнет разрушаться. А если деревянный дом утеплить полиуретановой пеной, то дерево очень быстро начнет разрушаться. Так как полиуретан фактически паронепроницаем, что задерживает влагу под его покрытием и приводит к гниению деревянных поверхностей. К тому же он горюч, подвластен разрушениям от ультрафиолетовых  излучений.</w:t>
      </w:r>
    </w:p>
    <w:p w:rsidR="004638C7" w:rsidRPr="004638C7" w:rsidRDefault="004638C7" w:rsidP="004638C7">
      <w:pPr>
        <w:rPr>
          <w:lang w:val="uk-UA"/>
        </w:rPr>
      </w:pPr>
      <w:r w:rsidRPr="004638C7">
        <w:rPr>
          <w:lang w:val="uk-UA"/>
        </w:rPr>
        <w:t>К подбору утеплителей стен нужно подходить, с все серьезностью, ознакомившись характеристиками, проконсультировавшись у специалистов</w:t>
      </w:r>
    </w:p>
    <w:p w:rsidR="004638C7" w:rsidRPr="004638C7" w:rsidRDefault="004638C7" w:rsidP="004638C7">
      <w:pPr>
        <w:rPr>
          <w:lang w:val="uk-UA"/>
        </w:rPr>
      </w:pPr>
    </w:p>
    <w:p w:rsidR="006C3A7F" w:rsidRPr="004638C7" w:rsidRDefault="006C3A7F" w:rsidP="004638C7">
      <w:bookmarkStart w:id="0" w:name="_GoBack"/>
      <w:bookmarkEnd w:id="0"/>
    </w:p>
    <w:sectPr w:rsidR="006C3A7F" w:rsidRPr="004638C7" w:rsidSect="00F45E1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9C"/>
    <w:rsid w:val="0000513E"/>
    <w:rsid w:val="00096731"/>
    <w:rsid w:val="00150F32"/>
    <w:rsid w:val="00235467"/>
    <w:rsid w:val="0027339C"/>
    <w:rsid w:val="002F4175"/>
    <w:rsid w:val="00310BA8"/>
    <w:rsid w:val="00463173"/>
    <w:rsid w:val="004638C7"/>
    <w:rsid w:val="00492422"/>
    <w:rsid w:val="004F0666"/>
    <w:rsid w:val="00522410"/>
    <w:rsid w:val="006C3A7F"/>
    <w:rsid w:val="007A14D9"/>
    <w:rsid w:val="00837935"/>
    <w:rsid w:val="009C5612"/>
    <w:rsid w:val="00A15E03"/>
    <w:rsid w:val="00B414E7"/>
    <w:rsid w:val="00FA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39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733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39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733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5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9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84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1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7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13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1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Shevchuk</dc:creator>
  <cp:lastModifiedBy>Shevchuk</cp:lastModifiedBy>
  <cp:revision>1</cp:revision>
  <dcterms:created xsi:type="dcterms:W3CDTF">2014-10-17T06:45:00Z</dcterms:created>
  <dcterms:modified xsi:type="dcterms:W3CDTF">2014-10-17T09:35:00Z</dcterms:modified>
</cp:coreProperties>
</file>